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B61">
        <w:rPr>
          <w:rFonts w:ascii="Times New Roman" w:hAnsi="Times New Roman" w:cs="Times New Roman"/>
          <w:b/>
          <w:color w:val="000000"/>
          <w:sz w:val="28"/>
          <w:szCs w:val="28"/>
        </w:rPr>
        <w:t>Письмо №724 от 06.05.2025г.</w:t>
      </w: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B61">
        <w:rPr>
          <w:rFonts w:ascii="Times New Roman" w:hAnsi="Times New Roman" w:cs="Times New Roman"/>
          <w:b/>
          <w:color w:val="000000"/>
          <w:sz w:val="28"/>
          <w:szCs w:val="28"/>
        </w:rPr>
        <w:t>Об учеб</w:t>
      </w:r>
      <w:r w:rsidR="00CF1355">
        <w:rPr>
          <w:rFonts w:ascii="Times New Roman" w:hAnsi="Times New Roman" w:cs="Times New Roman"/>
          <w:b/>
          <w:color w:val="000000"/>
          <w:sz w:val="28"/>
          <w:szCs w:val="28"/>
        </w:rPr>
        <w:t>ном видеофильме «</w:t>
      </w:r>
      <w:proofErr w:type="spellStart"/>
      <w:r w:rsidR="00CF1355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bookmarkStart w:id="0" w:name="_GoBack"/>
      <w:bookmarkEnd w:id="0"/>
      <w:r w:rsidR="00CF1355">
        <w:rPr>
          <w:rFonts w:ascii="Times New Roman" w:hAnsi="Times New Roman" w:cs="Times New Roman"/>
          <w:b/>
          <w:color w:val="000000"/>
          <w:sz w:val="28"/>
          <w:szCs w:val="28"/>
        </w:rPr>
        <w:t>ибертерроризм</w:t>
      </w:r>
      <w:proofErr w:type="spellEnd"/>
      <w:r w:rsidR="00CF13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6B61">
        <w:rPr>
          <w:rFonts w:ascii="Times New Roman" w:hAnsi="Times New Roman" w:cs="Times New Roman"/>
          <w:b/>
          <w:color w:val="000000"/>
          <w:sz w:val="28"/>
          <w:szCs w:val="28"/>
        </w:rPr>
        <w:t>невидимая война»</w:t>
      </w: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B61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Руководителям ОО</w:t>
      </w: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6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F6B61">
        <w:rPr>
          <w:rFonts w:ascii="Times New Roman" w:hAnsi="Times New Roman" w:cs="Times New Roman"/>
          <w:color w:val="000000"/>
          <w:sz w:val="28"/>
          <w:szCs w:val="28"/>
        </w:rPr>
        <w:t>В целях методического обеспечения по подготовке к проведению 29 - 30 апреля 2025 г. всероссийского учения по действиям сотрудников охраны, обучающихся, работников образовательных организаций и организаций, предназначенных для отдыха детей и их оздоровления, при захвате заложников и срабатывании на территории объекта (территории) взрывного устройства, доставленного беспилотным летательным аппаратом, а также в целях проведения мероприятий по профилактике терроризма направляется ссылка на учебный</w:t>
      </w:r>
      <w:proofErr w:type="gramEnd"/>
      <w:r w:rsidRPr="008F6B61">
        <w:rPr>
          <w:rFonts w:ascii="Times New Roman" w:hAnsi="Times New Roman" w:cs="Times New Roman"/>
          <w:color w:val="000000"/>
          <w:sz w:val="28"/>
          <w:szCs w:val="28"/>
        </w:rPr>
        <w:t xml:space="preserve"> видеофильм «</w:t>
      </w:r>
      <w:proofErr w:type="spellStart"/>
      <w:r w:rsidRPr="008F6B61">
        <w:rPr>
          <w:rFonts w:ascii="Times New Roman" w:hAnsi="Times New Roman" w:cs="Times New Roman"/>
          <w:color w:val="000000"/>
          <w:sz w:val="28"/>
          <w:szCs w:val="28"/>
        </w:rPr>
        <w:t>Кибертерроризм_невидимая</w:t>
      </w:r>
      <w:proofErr w:type="spellEnd"/>
      <w:r w:rsidRPr="008F6B61">
        <w:rPr>
          <w:rFonts w:ascii="Times New Roman" w:hAnsi="Times New Roman" w:cs="Times New Roman"/>
          <w:color w:val="000000"/>
          <w:sz w:val="28"/>
          <w:szCs w:val="28"/>
        </w:rPr>
        <w:t xml:space="preserve"> война»: </w:t>
      </w:r>
      <w:r w:rsidRPr="008F6B61">
        <w:rPr>
          <w:rFonts w:ascii="Times New Roman" w:hAnsi="Times New Roman" w:cs="Times New Roman"/>
          <w:color w:val="0000FF"/>
          <w:sz w:val="28"/>
          <w:szCs w:val="28"/>
        </w:rPr>
        <w:t xml:space="preserve">https://cloud.armgs.team/public/hDsm/4G6LK1EAn </w:t>
      </w:r>
      <w:r w:rsidRPr="008F6B61">
        <w:rPr>
          <w:rFonts w:ascii="Times New Roman" w:hAnsi="Times New Roman" w:cs="Times New Roman"/>
          <w:color w:val="000000"/>
          <w:sz w:val="28"/>
          <w:szCs w:val="28"/>
        </w:rPr>
        <w:t>(далее – видеофильм).</w:t>
      </w: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61">
        <w:rPr>
          <w:rFonts w:ascii="Times New Roman" w:hAnsi="Times New Roman" w:cs="Times New Roman"/>
          <w:color w:val="000000"/>
          <w:sz w:val="28"/>
          <w:szCs w:val="28"/>
        </w:rPr>
        <w:t xml:space="preserve">     Видеофильм рекомендуется для просмотра в образовательных организациях, организациях, предназначенных для отдыха детей и их оздоровления, а также в образовательных организациях, подведомственных </w:t>
      </w:r>
      <w:proofErr w:type="spellStart"/>
      <w:r w:rsidRPr="008F6B61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F6B61">
        <w:rPr>
          <w:rFonts w:ascii="Times New Roman" w:hAnsi="Times New Roman" w:cs="Times New Roman"/>
          <w:color w:val="000000"/>
          <w:sz w:val="28"/>
          <w:szCs w:val="28"/>
        </w:rPr>
        <w:t xml:space="preserve"> РД.</w:t>
      </w: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61">
        <w:rPr>
          <w:rFonts w:ascii="Times New Roman" w:hAnsi="Times New Roman" w:cs="Times New Roman"/>
          <w:color w:val="000000"/>
          <w:sz w:val="28"/>
          <w:szCs w:val="28"/>
        </w:rPr>
        <w:t xml:space="preserve">     Сообщаем, что видеофильм также размещен на официальном сайте </w:t>
      </w:r>
      <w:proofErr w:type="spellStart"/>
      <w:r w:rsidRPr="008F6B61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F6B61">
        <w:rPr>
          <w:rFonts w:ascii="Times New Roman" w:hAnsi="Times New Roman" w:cs="Times New Roman"/>
          <w:color w:val="000000"/>
          <w:sz w:val="28"/>
          <w:szCs w:val="28"/>
        </w:rPr>
        <w:t xml:space="preserve"> РД в разделе: «Комплексная безопасность».</w:t>
      </w: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6B61" w:rsidRPr="008F6B61" w:rsidRDefault="008F6B61" w:rsidP="008F6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6B61" w:rsidRPr="008F6B61" w:rsidRDefault="008F6B61" w:rsidP="008F6B61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Начальник </w:t>
      </w:r>
    </w:p>
    <w:p w:rsidR="008F6B61" w:rsidRPr="008F6B61" w:rsidRDefault="008F6B61" w:rsidP="008F6B61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МКУ «Управление образования»                                                Исаева Х.Н.</w:t>
      </w:r>
    </w:p>
    <w:p w:rsidR="008F6B61" w:rsidRPr="00FD13E9" w:rsidRDefault="008F6B61" w:rsidP="008F6B61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B61" w:rsidRDefault="008F6B61" w:rsidP="008F6B61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F6B61" w:rsidRDefault="008F6B61" w:rsidP="008F6B61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F6B61" w:rsidRDefault="008F6B61" w:rsidP="008F6B61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F6B61" w:rsidRPr="00FD13E9" w:rsidRDefault="008F6B61" w:rsidP="008F6B61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Исп.: </w:t>
      </w:r>
      <w:proofErr w:type="spellStart"/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Омарова</w:t>
      </w:r>
      <w:proofErr w:type="spellEnd"/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З.М.</w:t>
      </w:r>
    </w:p>
    <w:p w:rsidR="008F6B61" w:rsidRPr="00FD13E9" w:rsidRDefault="008F6B61" w:rsidP="008F6B61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Тел.: 8-928-250-82-71</w:t>
      </w:r>
    </w:p>
    <w:p w:rsidR="008F6B61" w:rsidRDefault="008F6B61" w:rsidP="008F6B6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C148F" w:rsidRDefault="001C148F"/>
    <w:sectPr w:rsidR="001C148F" w:rsidSect="00E95B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A9"/>
    <w:rsid w:val="000A01A9"/>
    <w:rsid w:val="001C148F"/>
    <w:rsid w:val="008F6B61"/>
    <w:rsid w:val="00C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2025-05-06T05:53:00Z</dcterms:created>
  <dcterms:modified xsi:type="dcterms:W3CDTF">2025-05-06T05:59:00Z</dcterms:modified>
</cp:coreProperties>
</file>